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13" w:rsidRDefault="00752313" w:rsidP="00752313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proofErr w:type="gramStart"/>
      <w:r w:rsidRPr="00752313">
        <w:rPr>
          <w:rFonts w:ascii="標楷體" w:hAnsi="標楷體" w:hint="eastAsia"/>
          <w:b/>
          <w:szCs w:val="28"/>
        </w:rPr>
        <w:t>103</w:t>
      </w:r>
      <w:proofErr w:type="gramEnd"/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752313" w:rsidRPr="00752313" w:rsidRDefault="00752313" w:rsidP="00752313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752313">
        <w:rPr>
          <w:rFonts w:ascii="標楷體" w:hAnsi="標楷體" w:hint="eastAsia"/>
          <w:b/>
          <w:szCs w:val="28"/>
        </w:rPr>
        <w:t>為『愛』-找到『新』的幸福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Pr="00752313">
        <w:rPr>
          <w:rFonts w:ascii="標楷體" w:hAnsi="標楷體" w:hint="eastAsia"/>
          <w:b/>
          <w:szCs w:val="28"/>
        </w:rPr>
        <w:t>家庭</w:t>
      </w:r>
      <w:r w:rsidRPr="00752313">
        <w:rPr>
          <w:rFonts w:ascii="標楷體" w:hAnsi="標楷體"/>
          <w:b/>
          <w:szCs w:val="28"/>
        </w:rPr>
        <w:t>教育成長班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752313" w:rsidRPr="00853C47" w:rsidRDefault="00752313" w:rsidP="00752313">
      <w:pPr>
        <w:adjustRightInd w:val="0"/>
        <w:snapToGrid w:val="0"/>
        <w:ind w:leftChars="-2" w:left="-6"/>
        <w:jc w:val="center"/>
        <w:rPr>
          <w:rFonts w:ascii="標楷體" w:hAnsi="標楷體"/>
          <w:b/>
          <w:sz w:val="24"/>
          <w:szCs w:val="24"/>
        </w:rPr>
      </w:pPr>
      <w:r w:rsidRPr="00752313">
        <w:rPr>
          <w:rFonts w:ascii="標楷體" w:hAnsi="標楷體" w:hint="eastAsia"/>
          <w:b/>
          <w:szCs w:val="28"/>
        </w:rPr>
        <w:t>5月2</w:t>
      </w:r>
      <w:r>
        <w:rPr>
          <w:rFonts w:ascii="標楷體" w:hAnsi="標楷體" w:hint="eastAsia"/>
          <w:b/>
          <w:szCs w:val="28"/>
        </w:rPr>
        <w:t>5</w:t>
      </w:r>
      <w:r w:rsidRPr="00752313">
        <w:rPr>
          <w:rFonts w:ascii="標楷體" w:hAnsi="標楷體" w:hint="eastAsia"/>
          <w:b/>
          <w:szCs w:val="28"/>
        </w:rPr>
        <w:t>日(</w:t>
      </w:r>
      <w:r>
        <w:rPr>
          <w:rFonts w:ascii="標楷體" w:hAnsi="標楷體" w:hint="eastAsia"/>
          <w:b/>
          <w:szCs w:val="28"/>
        </w:rPr>
        <w:t>日</w:t>
      </w:r>
      <w:r w:rsidRPr="00752313">
        <w:rPr>
          <w:rFonts w:ascii="標楷體" w:hAnsi="標楷體" w:hint="eastAsia"/>
          <w:b/>
          <w:szCs w:val="28"/>
        </w:rPr>
        <w:t xml:space="preserve">) </w:t>
      </w:r>
      <w:r>
        <w:rPr>
          <w:rFonts w:ascii="標楷體" w:hAnsi="標楷體" w:hint="eastAsia"/>
          <w:b/>
          <w:szCs w:val="28"/>
        </w:rPr>
        <w:t>大同</w:t>
      </w:r>
      <w:r w:rsidRPr="00752313">
        <w:rPr>
          <w:rFonts w:ascii="標楷體" w:hAnsi="標楷體" w:hint="eastAsia"/>
          <w:b/>
          <w:szCs w:val="28"/>
        </w:rPr>
        <w:t>國小</w:t>
      </w:r>
    </w:p>
    <w:tbl>
      <w:tblPr>
        <w:tblStyle w:val="a3"/>
        <w:tblW w:w="0" w:type="auto"/>
        <w:tblInd w:w="-6" w:type="dxa"/>
        <w:tblLook w:val="04A0"/>
      </w:tblPr>
      <w:tblGrid>
        <w:gridCol w:w="5177"/>
        <w:gridCol w:w="5196"/>
      </w:tblGrid>
      <w:tr w:rsidR="004A672D" w:rsidTr="004A672D"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1139" cy="2347201"/>
                  <wp:effectExtent l="19050" t="0" r="0" b="0"/>
                  <wp:docPr id="3" name="圖片 1" descr="G:\103年度家庭教育-為「愛」-找到「新」的幸福\新增資料夾 (2)\525活動\P103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3年度家庭教育-為「愛」-找到「新」的幸福\新增資料夾 (2)\525活動\P103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69" cy="235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2791" cy="2355936"/>
                  <wp:effectExtent l="19050" t="0" r="459" b="0"/>
                  <wp:docPr id="15" name="圖片 3" descr="G:\103年度家庭教育-為「愛」-找到「新」的幸福\新增資料夾 (2)\525活動\P103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3年度家庭教育-為「愛」-找到「新」的幸福\新增資料夾 (2)\525活動\P103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29" cy="2359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2D" w:rsidTr="004A672D"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大同國小校長為本次活動開場致詞</w:t>
            </w:r>
          </w:p>
        </w:tc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正式進入課程內容講授</w:t>
            </w:r>
          </w:p>
        </w:tc>
      </w:tr>
      <w:tr w:rsidR="004A672D" w:rsidTr="004A672D"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8223" cy="2322527"/>
                  <wp:effectExtent l="19050" t="0" r="6927" b="0"/>
                  <wp:docPr id="17" name="圖片 5" descr="G:\103年度家庭教育-為「愛」-找到「新」的幸福\新增資料夾 (2)\525活動\P1030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3年度家庭教育-為「愛」-找到「新」的幸福\新增資料夾 (2)\525活動\P1030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02" cy="233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2077" cy="2332913"/>
                  <wp:effectExtent l="19050" t="0" r="0" b="0"/>
                  <wp:docPr id="18" name="圖片 6" descr="G:\103年度家庭教育-為「愛」-找到「新」的幸福\新增資料夾 (2)\525活動\P103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03年度家庭教育-為「愛」-找到「新」的幸福\新增資料夾 (2)\525活動\P1030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78" cy="233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2D" w:rsidTr="004A672D">
        <w:tc>
          <w:tcPr>
            <w:tcW w:w="5130" w:type="dxa"/>
          </w:tcPr>
          <w:p w:rsidR="004A672D" w:rsidRDefault="00EF383F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家長們專注的聆聽課程</w:t>
            </w:r>
          </w:p>
        </w:tc>
        <w:tc>
          <w:tcPr>
            <w:tcW w:w="5130" w:type="dxa"/>
          </w:tcPr>
          <w:p w:rsidR="004A672D" w:rsidRDefault="0021032E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講師活潑的和家長們互動</w:t>
            </w:r>
          </w:p>
        </w:tc>
      </w:tr>
      <w:tr w:rsidR="004A672D" w:rsidTr="004A672D">
        <w:tc>
          <w:tcPr>
            <w:tcW w:w="5130" w:type="dxa"/>
          </w:tcPr>
          <w:p w:rsidR="004A672D" w:rsidRPr="0021032E" w:rsidRDefault="0021032E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3425" cy="2341419"/>
                  <wp:effectExtent l="19050" t="0" r="775" b="0"/>
                  <wp:docPr id="19" name="圖片 7" descr="G:\103年度家庭教育-為「愛」-找到「新」的幸福\新增資料夾 (2)\525活動\P104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03年度家庭教育-為「愛」-找到「新」的幸福\新增資料夾 (2)\525活動\P104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58" cy="234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4A672D" w:rsidRDefault="0021032E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0758" cy="2339420"/>
                  <wp:effectExtent l="19050" t="0" r="3442" b="0"/>
                  <wp:docPr id="22" name="圖片 10" descr="G:\103年度家庭教育-為「愛」-找到「新」的幸福\新增資料夾 (2)\525活動\P104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103年度家庭教育-為「愛」-找到「新」的幸福\新增資料夾 (2)\525活動\P104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185" cy="234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2D" w:rsidTr="004A672D">
        <w:tc>
          <w:tcPr>
            <w:tcW w:w="5130" w:type="dxa"/>
          </w:tcPr>
          <w:p w:rsidR="00F0771B" w:rsidRDefault="00137BB0" w:rsidP="00137BB0">
            <w:pPr>
              <w:tabs>
                <w:tab w:val="left" w:pos="781"/>
                <w:tab w:val="center" w:pos="2474"/>
              </w:tabs>
              <w:adjustRightInd w:val="0"/>
              <w:snapToGrid w:val="0"/>
            </w:pPr>
            <w:r>
              <w:tab/>
            </w:r>
            <w:r>
              <w:rPr>
                <w:rFonts w:hint="eastAsia"/>
              </w:rPr>
              <w:t>講師</w:t>
            </w:r>
            <w:r>
              <w:tab/>
            </w:r>
            <w:r w:rsidR="0021032E">
              <w:rPr>
                <w:rFonts w:hint="eastAsia"/>
              </w:rPr>
              <w:t>藉由影片來述說家庭成員間</w:t>
            </w:r>
          </w:p>
          <w:p w:rsidR="004A672D" w:rsidRDefault="0021032E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溝通的重要性</w:t>
            </w:r>
          </w:p>
        </w:tc>
        <w:tc>
          <w:tcPr>
            <w:tcW w:w="5130" w:type="dxa"/>
          </w:tcPr>
          <w:p w:rsidR="00F0771B" w:rsidRDefault="0021032E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</w:t>
            </w:r>
            <w:proofErr w:type="gramStart"/>
            <w:r>
              <w:rPr>
                <w:rFonts w:hint="eastAsia"/>
              </w:rPr>
              <w:t>透過解繩結</w:t>
            </w:r>
            <w:proofErr w:type="gramEnd"/>
            <w:r>
              <w:rPr>
                <w:rFonts w:hint="eastAsia"/>
              </w:rPr>
              <w:t>的小遊戲述說夫妻間</w:t>
            </w:r>
          </w:p>
          <w:p w:rsidR="004A672D" w:rsidRDefault="0021032E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應適時的給予對方空間</w:t>
            </w:r>
          </w:p>
        </w:tc>
      </w:tr>
    </w:tbl>
    <w:p w:rsidR="00752313" w:rsidRDefault="00752313" w:rsidP="00F114E0">
      <w:pPr>
        <w:ind w:leftChars="-2" w:left="-6"/>
        <w:jc w:val="center"/>
      </w:pPr>
    </w:p>
    <w:p w:rsidR="00010DC8" w:rsidRDefault="00010DC8" w:rsidP="00F114E0">
      <w:pPr>
        <w:ind w:leftChars="-2" w:left="-6"/>
        <w:jc w:val="center"/>
      </w:pPr>
    </w:p>
    <w:p w:rsidR="00010DC8" w:rsidRDefault="00010DC8" w:rsidP="00F114E0">
      <w:pPr>
        <w:ind w:leftChars="-2" w:left="-6"/>
        <w:jc w:val="center"/>
      </w:pPr>
    </w:p>
    <w:p w:rsidR="00010DC8" w:rsidRDefault="00010DC8" w:rsidP="00F114E0">
      <w:pPr>
        <w:ind w:leftChars="-2" w:left="-6"/>
        <w:jc w:val="center"/>
      </w:pPr>
    </w:p>
    <w:tbl>
      <w:tblPr>
        <w:tblStyle w:val="a3"/>
        <w:tblW w:w="0" w:type="auto"/>
        <w:tblInd w:w="-6" w:type="dxa"/>
        <w:tblLook w:val="04A0"/>
      </w:tblPr>
      <w:tblGrid>
        <w:gridCol w:w="5213"/>
        <w:gridCol w:w="5213"/>
      </w:tblGrid>
      <w:tr w:rsidR="00EF383F" w:rsidTr="00EF383F"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460" cy="2313709"/>
                  <wp:effectExtent l="19050" t="0" r="0" b="0"/>
                  <wp:docPr id="33" name="圖片 11" descr="G:\103年度家庭教育-為「愛」-找到「新」的幸福\新增資料夾 (2)\525活動\P104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03年度家庭教育-為「愛」-找到「新」的幸福\新增資料夾 (2)\525活動\P104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07" cy="232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EF383F" w:rsidRDefault="0021032E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8019" cy="2307383"/>
                  <wp:effectExtent l="19050" t="0" r="8081" b="0"/>
                  <wp:docPr id="26" name="圖片 2" descr="G:\103年度家庭教育-為「愛」-找到「新」的幸福\新增資料夾 (2)\525活動\P103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3年度家庭教育-為「愛」-找到「新」的幸福\新增資料夾 (2)\525活動\P103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945" cy="232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83F" w:rsidTr="00EF383F"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課程到了尾聲</w:t>
            </w:r>
          </w:p>
        </w:tc>
        <w:tc>
          <w:tcPr>
            <w:tcW w:w="5130" w:type="dxa"/>
          </w:tcPr>
          <w:p w:rsidR="00EF383F" w:rsidRDefault="0021032E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講師帶小朋友先暖暖身子</w:t>
            </w:r>
            <w:r w:rsidR="00010DC8">
              <w:rPr>
                <w:rFonts w:hint="eastAsia"/>
              </w:rPr>
              <w:t>，避免受傷</w:t>
            </w:r>
          </w:p>
        </w:tc>
      </w:tr>
      <w:tr w:rsidR="00EF383F" w:rsidTr="00EF383F">
        <w:tc>
          <w:tcPr>
            <w:tcW w:w="5130" w:type="dxa"/>
          </w:tcPr>
          <w:p w:rsidR="00EF383F" w:rsidRDefault="0021032E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58836" cy="2367964"/>
                  <wp:effectExtent l="19050" t="0" r="3464" b="0"/>
                  <wp:docPr id="30" name="圖片 4" descr="G:\103年度家庭教育-為「愛」-找到「新」的幸福\新增資料夾 (2)\525活動\P103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03年度家庭教育-為「愛」-找到「新」的幸福\新增資料夾 (2)\525活動\P103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56" cy="236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EF383F" w:rsidRDefault="0021032E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38915" cy="2353030"/>
                  <wp:effectExtent l="19050" t="0" r="4335" b="0"/>
                  <wp:docPr id="31" name="圖片 8" descr="G:\103年度家庭教育-為「愛」-找到「新」的幸福\新增資料夾 (2)\525活動\P104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03年度家庭教育-為「愛」-找到「新」的幸福\新增資料夾 (2)\525活動\P104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02" cy="235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83F" w:rsidTr="00EF383F"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講師帶領孩子進行團康活動</w:t>
            </w:r>
          </w:p>
        </w:tc>
        <w:tc>
          <w:tcPr>
            <w:tcW w:w="5130" w:type="dxa"/>
          </w:tcPr>
          <w:p w:rsidR="00EF383F" w:rsidRDefault="0021032E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小朋友們開始</w:t>
            </w:r>
            <w:r w:rsidR="00010DC8">
              <w:rPr>
                <w:rFonts w:hint="eastAsia"/>
              </w:rPr>
              <w:t>製作手作品</w:t>
            </w:r>
            <w:r w:rsidR="00010DC8">
              <w:rPr>
                <w:rFonts w:hint="eastAsia"/>
              </w:rPr>
              <w:t>-</w:t>
            </w:r>
            <w:r>
              <w:rPr>
                <w:rFonts w:hint="eastAsia"/>
              </w:rPr>
              <w:t>捏黏土</w:t>
            </w:r>
            <w:proofErr w:type="gramStart"/>
            <w:r>
              <w:rPr>
                <w:rFonts w:hint="eastAsia"/>
              </w:rPr>
              <w:t>囉</w:t>
            </w:r>
            <w:proofErr w:type="gramEnd"/>
            <w:r>
              <w:rPr>
                <w:rFonts w:hint="eastAsia"/>
              </w:rPr>
              <w:t>！</w:t>
            </w:r>
          </w:p>
        </w:tc>
      </w:tr>
      <w:tr w:rsidR="00EF383F" w:rsidTr="00EF383F"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4416" cy="2379643"/>
                  <wp:effectExtent l="19050" t="0" r="6934" b="0"/>
                  <wp:docPr id="32" name="圖片 9" descr="G:\103年度家庭教育-為「愛」-找到「新」的幸福\新增資料夾 (2)\525活動\P104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03年度家庭教育-為「愛」-找到「新」的幸福\新增資料夾 (2)\525活動\P104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321" cy="238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7776" cy="2382162"/>
                  <wp:effectExtent l="19050" t="0" r="3574" b="0"/>
                  <wp:docPr id="34" name="圖片 12" descr="G:\103年度家庭教育-為「愛」-找到「新」的幸福\新增資料夾 (2)\525活動\P104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03年度家庭教育-為「愛」-找到「新」的幸福\新增資料夾 (2)\525活動\P104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21" cy="238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83F" w:rsidTr="00EF383F"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先完成</w:t>
            </w:r>
            <w:proofErr w:type="gramStart"/>
            <w:r>
              <w:rPr>
                <w:rFonts w:hint="eastAsia"/>
              </w:rPr>
              <w:t>手做品的</w:t>
            </w:r>
            <w:proofErr w:type="gramEnd"/>
            <w:r>
              <w:rPr>
                <w:rFonts w:hint="eastAsia"/>
              </w:rPr>
              <w:t>孩子可以先專注的觀看繪本</w:t>
            </w:r>
          </w:p>
        </w:tc>
        <w:tc>
          <w:tcPr>
            <w:tcW w:w="5130" w:type="dxa"/>
          </w:tcPr>
          <w:p w:rsidR="00EF383F" w:rsidRDefault="00010DC8" w:rsidP="00010DC8">
            <w:pPr>
              <w:adjustRightInd w:val="0"/>
              <w:snapToGrid w:val="0"/>
              <w:jc w:val="center"/>
            </w:pPr>
            <w:r>
              <w:rPr>
                <w:rFonts w:hint="eastAsia"/>
              </w:rPr>
              <w:t>活動成員全體大合照</w:t>
            </w:r>
          </w:p>
        </w:tc>
      </w:tr>
    </w:tbl>
    <w:p w:rsidR="00752313" w:rsidRPr="00EF383F" w:rsidRDefault="00752313" w:rsidP="00F114E0">
      <w:pPr>
        <w:ind w:leftChars="-2" w:left="-6"/>
        <w:jc w:val="center"/>
      </w:pPr>
    </w:p>
    <w:p w:rsidR="00010DC8" w:rsidRDefault="00010DC8" w:rsidP="00F114E0">
      <w:pPr>
        <w:ind w:leftChars="-2" w:left="-6"/>
        <w:jc w:val="center"/>
      </w:pPr>
    </w:p>
    <w:sectPr w:rsidR="00010DC8" w:rsidSect="00D20245">
      <w:footerReference w:type="default" r:id="rId18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3AA" w:rsidRDefault="009623AA" w:rsidP="004A672D">
      <w:r>
        <w:separator/>
      </w:r>
    </w:p>
  </w:endnote>
  <w:endnote w:type="continuationSeparator" w:id="0">
    <w:p w:rsidR="009623AA" w:rsidRDefault="009623AA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A16C4A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996F4E" w:rsidRPr="00996F4E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3AA" w:rsidRDefault="009623AA" w:rsidP="004A672D">
      <w:r>
        <w:separator/>
      </w:r>
    </w:p>
  </w:footnote>
  <w:footnote w:type="continuationSeparator" w:id="0">
    <w:p w:rsidR="009623AA" w:rsidRDefault="009623AA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137BB0"/>
    <w:rsid w:val="001F4F31"/>
    <w:rsid w:val="0021032E"/>
    <w:rsid w:val="00255E1F"/>
    <w:rsid w:val="002841CF"/>
    <w:rsid w:val="003148A7"/>
    <w:rsid w:val="00427C53"/>
    <w:rsid w:val="004A672D"/>
    <w:rsid w:val="004B4781"/>
    <w:rsid w:val="004E04D6"/>
    <w:rsid w:val="004E292E"/>
    <w:rsid w:val="006178B5"/>
    <w:rsid w:val="00752313"/>
    <w:rsid w:val="00760CFC"/>
    <w:rsid w:val="00784D4A"/>
    <w:rsid w:val="00814033"/>
    <w:rsid w:val="00853C47"/>
    <w:rsid w:val="00856241"/>
    <w:rsid w:val="008D604B"/>
    <w:rsid w:val="009623AA"/>
    <w:rsid w:val="00996F4E"/>
    <w:rsid w:val="00A16C4A"/>
    <w:rsid w:val="00B71DD0"/>
    <w:rsid w:val="00C5700A"/>
    <w:rsid w:val="00C951C4"/>
    <w:rsid w:val="00CE1CE9"/>
    <w:rsid w:val="00D20245"/>
    <w:rsid w:val="00E8329C"/>
    <w:rsid w:val="00ED758C"/>
    <w:rsid w:val="00EF383F"/>
    <w:rsid w:val="00F0771B"/>
    <w:rsid w:val="00F1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2014-07-14T07:14:00Z</cp:lastPrinted>
  <dcterms:created xsi:type="dcterms:W3CDTF">2014-10-29T06:37:00Z</dcterms:created>
  <dcterms:modified xsi:type="dcterms:W3CDTF">2014-10-29T06:37:00Z</dcterms:modified>
</cp:coreProperties>
</file>